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bookmarkStart w:id="0" w:name="_GoBack"/>
      <w:r>
        <w:rPr>
          <w:i/>
        </w:rPr>
        <w:t xml:space="preserve">                                                                                                                                                                                                                                                                                                                                                                                                                                                                                                                                                                                                                                                                                                                                                                                                                                                                                                                                                                                                                                                                                                                                                                                                                 </w:t>
      </w:r>
      <w:bookmarkEnd w:id="0"/>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22405C" w:rsidRPr="00750E1E" w:rsidRDefault="00C4001E" w:rsidP="00750E1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007C66" w:rsidRPr="00904905" w:rsidRDefault="00193DA8" w:rsidP="00007C66">
      <w:pPr>
        <w:widowControl w:val="0"/>
        <w:tabs>
          <w:tab w:val="left" w:pos="567"/>
          <w:tab w:val="left" w:pos="2160"/>
          <w:tab w:val="left" w:pos="2977"/>
          <w:tab w:val="left" w:pos="4500"/>
        </w:tabs>
        <w:spacing w:line="260" w:lineRule="exact"/>
        <w:ind w:right="-28"/>
        <w:jc w:val="both"/>
        <w:rPr>
          <w:b/>
          <w:bCs/>
          <w:sz w:val="21"/>
          <w:szCs w:val="21"/>
        </w:rPr>
      </w:pPr>
      <w:r>
        <w:rPr>
          <w:b/>
          <w:noProof/>
          <w:sz w:val="22"/>
          <w:szCs w:val="22"/>
        </w:rPr>
        <w:t xml:space="preserve">    </w:t>
      </w:r>
      <w:r w:rsidR="00007C66" w:rsidRPr="00904905">
        <w:rPr>
          <w:b/>
          <w:bCs/>
          <w:sz w:val="21"/>
          <w:szCs w:val="21"/>
        </w:rPr>
        <w:t>SAINTS/FEAST DAYS FOR THE WEEK</w:t>
      </w:r>
    </w:p>
    <w:p w:rsidR="00575127" w:rsidRDefault="0005504F" w:rsidP="00DD0D5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31 – The Visitation of the Blessed Virgin Mary</w:t>
      </w:r>
    </w:p>
    <w:p w:rsidR="0005504F" w:rsidRDefault="0005504F" w:rsidP="00DD0D5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Wednesday – 1 St Justin</w:t>
      </w:r>
    </w:p>
    <w:p w:rsidR="0005504F" w:rsidRPr="00DD0D52" w:rsidRDefault="0005504F" w:rsidP="00DD0D5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3 – Charles Lwanga</w:t>
      </w:r>
    </w:p>
    <w:p w:rsidR="00B95C30" w:rsidRPr="00D075EF" w:rsidRDefault="00DD0D52" w:rsidP="00E369AC">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-117474</wp:posOffset>
                </wp:positionH>
                <wp:positionV relativeFrom="paragraph">
                  <wp:posOffset>66040</wp:posOffset>
                </wp:positionV>
                <wp:extent cx="4762500" cy="1295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762500" cy="12954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9.25pt;margin-top:5.2pt;width:375pt;height:10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w10:wrap anchorx="margin"/>
              </v:roundrect>
            </w:pict>
          </mc:Fallback>
        </mc:AlternateContent>
      </w:r>
    </w:p>
    <w:p w:rsidR="00DD0D52" w:rsidRDefault="00BD09FA" w:rsidP="00DD0D52">
      <w:pPr>
        <w:pStyle w:val="NormalWeb"/>
        <w:shd w:val="clear" w:color="auto" w:fill="FFFFFF"/>
        <w:spacing w:line="240" w:lineRule="auto"/>
        <w:rPr>
          <w:rFonts w:ascii="Times New Roman" w:eastAsia="Times New Roman" w:hAnsi="Times New Roman" w:cs="Times New Roman"/>
          <w:i/>
          <w:iCs/>
          <w:color w:val="000000"/>
          <w:sz w:val="22"/>
          <w:szCs w:val="22"/>
        </w:rPr>
      </w:pPr>
      <w:r>
        <w:rPr>
          <w:b/>
          <w:i/>
          <w:iCs/>
          <w:color w:val="000000"/>
          <w:sz w:val="23"/>
          <w:szCs w:val="23"/>
        </w:rPr>
        <w:t>Reflection</w:t>
      </w:r>
      <w:r w:rsidR="006C23C8" w:rsidRPr="00DD0D52">
        <w:rPr>
          <w:rFonts w:ascii="Times New Roman" w:hAnsi="Times New Roman" w:cs="Times New Roman"/>
          <w:b/>
          <w:i/>
          <w:iCs/>
          <w:color w:val="000000"/>
          <w:sz w:val="22"/>
          <w:szCs w:val="22"/>
        </w:rPr>
        <w:t>:</w:t>
      </w:r>
      <w:r w:rsidR="006A18EF" w:rsidRPr="00DD0D52">
        <w:rPr>
          <w:rFonts w:ascii="Times New Roman" w:hAnsi="Times New Roman" w:cs="Times New Roman"/>
          <w:b/>
          <w:bCs/>
          <w:i/>
          <w:iCs/>
          <w:color w:val="000000"/>
          <w:sz w:val="22"/>
          <w:szCs w:val="22"/>
        </w:rPr>
        <w:t xml:space="preserve"> </w:t>
      </w:r>
      <w:r w:rsidR="00DD0D52" w:rsidRPr="00DD0D52">
        <w:rPr>
          <w:rFonts w:ascii="Times New Roman" w:eastAsia="Times New Roman" w:hAnsi="Times New Roman" w:cs="Times New Roman"/>
          <w:i/>
          <w:iCs/>
          <w:color w:val="000000"/>
          <w:sz w:val="22"/>
          <w:szCs w:val="22"/>
        </w:rPr>
        <w:t>“I am the Alpha and the Omega, the first and the last, the beginning and the end.”  (REVELATIONS 22:13)</w:t>
      </w:r>
    </w:p>
    <w:p w:rsidR="00DD0D52" w:rsidRPr="00DD0D52" w:rsidRDefault="00DD0D52" w:rsidP="00DD0D52">
      <w:pPr>
        <w:pStyle w:val="NormalWeb"/>
        <w:shd w:val="clear" w:color="auto" w:fill="FFFFFF"/>
        <w:spacing w:line="240" w:lineRule="auto"/>
        <w:rPr>
          <w:rFonts w:ascii="Times New Roman" w:eastAsia="Times New Roman" w:hAnsi="Times New Roman" w:cs="Times New Roman"/>
          <w:color w:val="000000"/>
          <w:sz w:val="22"/>
          <w:szCs w:val="22"/>
        </w:rPr>
      </w:pPr>
      <w:r w:rsidRPr="00DD0D52">
        <w:rPr>
          <w:rFonts w:ascii="Times New Roman" w:hAnsi="Times New Roman" w:cs="Times New Roman"/>
          <w:color w:val="000000"/>
          <w:sz w:val="22"/>
          <w:szCs w:val="22"/>
        </w:rPr>
        <w:t>This is a reminder of how we should live our lives 24 hours a day, 7 days a week – putting God first in all that we do.  Not only when I am at Mass and parish activities, but when I am in the world, at work or at school.  Living gratefully and generously is an intentional lifestyle.  Every decision you make either moves you closer to God or farther away.  Choose wisely!</w:t>
      </w:r>
    </w:p>
    <w:p w:rsidR="00575127" w:rsidRPr="00575127" w:rsidRDefault="00575127" w:rsidP="00DD0D52">
      <w:pPr>
        <w:pStyle w:val="NormalWeb"/>
        <w:shd w:val="clear" w:color="auto" w:fill="FFFFFF"/>
        <w:rPr>
          <w:rFonts w:ascii="Times New Roman" w:eastAsia="Times New Roman" w:hAnsi="Times New Roman" w:cs="Times New Roman"/>
          <w:color w:val="000000"/>
          <w:sz w:val="22"/>
          <w:szCs w:val="22"/>
        </w:rPr>
      </w:pPr>
    </w:p>
    <w:p w:rsidR="008A29C6" w:rsidRPr="003725F5" w:rsidRDefault="008A29C6" w:rsidP="008A29C6">
      <w:pPr>
        <w:shd w:val="clear" w:color="auto" w:fill="FFFFFF"/>
        <w:rPr>
          <w:sz w:val="24"/>
          <w:szCs w:val="24"/>
        </w:rPr>
      </w:pPr>
      <w:r>
        <w:rPr>
          <w:b/>
          <w:noProof/>
          <w:u w:val="single"/>
        </w:rPr>
        <w:drawing>
          <wp:anchor distT="0" distB="0" distL="114300" distR="114300" simplePos="0" relativeHeight="251788288" behindDoc="1" locked="0" layoutInCell="1" allowOverlap="1" wp14:anchorId="0053358F" wp14:editId="133A54CB">
            <wp:simplePos x="0" y="0"/>
            <wp:positionH relativeFrom="column">
              <wp:align>left</wp:align>
            </wp:positionH>
            <wp:positionV relativeFrom="paragraph">
              <wp:posOffset>222885</wp:posOffset>
            </wp:positionV>
            <wp:extent cx="1190625" cy="800100"/>
            <wp:effectExtent l="0" t="0" r="9525" b="0"/>
            <wp:wrapTight wrapText="bothSides">
              <wp:wrapPolygon edited="0">
                <wp:start x="0" y="0"/>
                <wp:lineTo x="0" y="21086"/>
                <wp:lineTo x="21427" y="21086"/>
                <wp:lineTo x="21427" y="0"/>
                <wp:lineTo x="0" y="0"/>
              </wp:wrapPolygon>
            </wp:wrapTight>
            <wp:docPr id="1" name="Picture 1" descr="C:\Users\St Pius X Parish\AppData\Local\Microsoft\Windows\INetCache\Content.MSO\8123FB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8123FBF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14:sizeRelV relativeFrom="margin">
              <wp14:pctHeight>0</wp14:pctHeight>
            </wp14:sizeRelV>
          </wp:anchor>
        </w:drawing>
      </w:r>
      <w:r w:rsidRPr="0027485B">
        <w:rPr>
          <w:b/>
          <w:sz w:val="24"/>
          <w:szCs w:val="24"/>
          <w:u w:val="single"/>
        </w:rPr>
        <w:t xml:space="preserve">BOOKS TO BORROW </w:t>
      </w:r>
      <w:r>
        <w:rPr>
          <w:b/>
          <w:sz w:val="24"/>
          <w:szCs w:val="24"/>
          <w:u w:val="single"/>
        </w:rPr>
        <w:t xml:space="preserve">                                                                            </w:t>
      </w:r>
      <w:r>
        <w:rPr>
          <w:sz w:val="24"/>
          <w:szCs w:val="24"/>
        </w:rPr>
        <w:t xml:space="preserve">A </w:t>
      </w:r>
      <w:r w:rsidRPr="0027485B">
        <w:rPr>
          <w:sz w:val="24"/>
          <w:szCs w:val="24"/>
        </w:rPr>
        <w:t xml:space="preserve">borrowing </w:t>
      </w:r>
      <w:r>
        <w:rPr>
          <w:sz w:val="24"/>
          <w:szCs w:val="24"/>
        </w:rPr>
        <w:t>library has been set up in the C</w:t>
      </w:r>
      <w:r w:rsidRPr="0027485B">
        <w:rPr>
          <w:sz w:val="24"/>
          <w:szCs w:val="24"/>
        </w:rPr>
        <w:t>hurch foyer. Please feel free to borrow a book and return once finishe</w:t>
      </w:r>
      <w:r>
        <w:rPr>
          <w:sz w:val="24"/>
          <w:szCs w:val="24"/>
        </w:rPr>
        <w:t xml:space="preserve">d. If you have any AS NEW BOOKS </w:t>
      </w:r>
      <w:r w:rsidRPr="0027485B">
        <w:rPr>
          <w:sz w:val="24"/>
          <w:szCs w:val="24"/>
        </w:rPr>
        <w:t>we are happy for you to add them t</w:t>
      </w:r>
      <w:r>
        <w:rPr>
          <w:sz w:val="24"/>
          <w:szCs w:val="24"/>
        </w:rPr>
        <w:t>o our collection.</w:t>
      </w:r>
      <w:r w:rsidRPr="0027485B">
        <w:rPr>
          <w:sz w:val="24"/>
          <w:szCs w:val="24"/>
        </w:rPr>
        <w:t xml:space="preserve"> </w:t>
      </w:r>
      <w:r w:rsidRPr="00E9448F">
        <w:rPr>
          <w:i/>
          <w:sz w:val="24"/>
          <w:szCs w:val="24"/>
        </w:rPr>
        <w:t xml:space="preserve">(Please no tattered or old books)    </w:t>
      </w:r>
      <w:r w:rsidRPr="00E9448F">
        <w:rPr>
          <w:sz w:val="24"/>
          <w:szCs w:val="24"/>
        </w:rPr>
        <w:t xml:space="preserve">                                                                                             </w:t>
      </w:r>
    </w:p>
    <w:p w:rsidR="008C5D99" w:rsidRDefault="008C5D99" w:rsidP="008C5D99">
      <w:pPr>
        <w:rPr>
          <w:b/>
          <w:sz w:val="21"/>
          <w:szCs w:val="21"/>
          <w:u w:val="single"/>
        </w:rPr>
      </w:pPr>
      <w:r w:rsidRPr="000E582D">
        <w:rPr>
          <w:b/>
          <w:sz w:val="24"/>
          <w:szCs w:val="24"/>
          <w:u w:val="single"/>
        </w:rPr>
        <w:t>2022 MASS COUNTS</w:t>
      </w:r>
      <w:r>
        <w:rPr>
          <w:b/>
          <w:sz w:val="21"/>
          <w:szCs w:val="21"/>
          <w:u w:val="single"/>
        </w:rPr>
        <w:t xml:space="preserve"> </w:t>
      </w:r>
    </w:p>
    <w:p w:rsidR="008C5D99" w:rsidRPr="0029034B" w:rsidRDefault="00DD0D52" w:rsidP="008C5D99">
      <w:pPr>
        <w:rPr>
          <w:sz w:val="22"/>
          <w:szCs w:val="22"/>
        </w:rPr>
      </w:pPr>
      <w:r>
        <w:rPr>
          <w:sz w:val="22"/>
          <w:szCs w:val="22"/>
        </w:rPr>
        <w:t>Last weekend of Mass counts</w:t>
      </w:r>
      <w:r w:rsidR="008C5D99" w:rsidRPr="00744F03">
        <w:rPr>
          <w:sz w:val="22"/>
          <w:szCs w:val="22"/>
        </w:rPr>
        <w:t xml:space="preserve"> 28-29 May. Thank you for your cooperation and kind assistance.</w:t>
      </w:r>
      <w:r w:rsidR="008C5D99" w:rsidRPr="00744F03">
        <w:rPr>
          <w:b/>
          <w:sz w:val="22"/>
          <w:szCs w:val="22"/>
          <w:u w:val="single"/>
        </w:rPr>
        <w:t xml:space="preserve">  </w:t>
      </w:r>
    </w:p>
    <w:p w:rsidR="00575127" w:rsidRPr="00876BBC" w:rsidRDefault="00575127" w:rsidP="00575127">
      <w:pPr>
        <w:textAlignment w:val="baseline"/>
        <w:rPr>
          <w:sz w:val="22"/>
          <w:szCs w:val="22"/>
        </w:rPr>
      </w:pPr>
      <w:r w:rsidRPr="00876BBC">
        <w:rPr>
          <w:b/>
          <w:sz w:val="22"/>
          <w:szCs w:val="22"/>
        </w:rPr>
        <w:t>Next Sunday</w:t>
      </w:r>
      <w:r w:rsidR="00DD0D52">
        <w:rPr>
          <w:sz w:val="21"/>
          <w:szCs w:val="21"/>
        </w:rPr>
        <w:t>: June 5th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DD0D52"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DD0D52" w:rsidP="005E2C7D">
            <w:pPr>
              <w:tabs>
                <w:tab w:val="left" w:pos="3357"/>
                <w:tab w:val="left" w:pos="5040"/>
              </w:tabs>
            </w:pPr>
            <w:r>
              <w:t>Len Doublet</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880F0A" w:rsidP="005E2C7D">
            <w:pPr>
              <w:tabs>
                <w:tab w:val="left" w:pos="3357"/>
                <w:tab w:val="left" w:pos="5040"/>
              </w:tabs>
              <w:ind w:right="33"/>
            </w:pPr>
            <w:r>
              <w:t>Felicity Paolucci</w:t>
            </w:r>
          </w:p>
        </w:tc>
        <w:tc>
          <w:tcPr>
            <w:tcW w:w="3827" w:type="dxa"/>
          </w:tcPr>
          <w:p w:rsidR="00575127" w:rsidRPr="00876BBC" w:rsidRDefault="00575127" w:rsidP="005E2C7D">
            <w:pPr>
              <w:tabs>
                <w:tab w:val="left" w:pos="1260"/>
                <w:tab w:val="left" w:pos="3357"/>
                <w:tab w:val="left" w:pos="5040"/>
              </w:tabs>
              <w:ind w:left="34" w:right="33"/>
              <w:jc w:val="center"/>
            </w:pPr>
          </w:p>
        </w:tc>
      </w:tr>
    </w:tbl>
    <w:p w:rsidR="00575127" w:rsidRDefault="00575127" w:rsidP="00575127">
      <w:pPr>
        <w:rPr>
          <w:b/>
          <w:bCs/>
          <w:sz w:val="21"/>
          <w:szCs w:val="21"/>
        </w:rPr>
      </w:pPr>
      <w:r>
        <w:rPr>
          <w:b/>
          <w:bCs/>
          <w:sz w:val="21"/>
          <w:szCs w:val="21"/>
        </w:rPr>
        <w:t>NEXT SUNDAY’S READ</w:t>
      </w:r>
      <w:r w:rsidR="00DD0D52">
        <w:rPr>
          <w:b/>
          <w:bCs/>
          <w:sz w:val="21"/>
          <w:szCs w:val="21"/>
        </w:rPr>
        <w:t>INGS – PENTECOST SUNDAY</w:t>
      </w:r>
    </w:p>
    <w:p w:rsidR="00575127" w:rsidRDefault="0005504F" w:rsidP="00575127">
      <w:pPr>
        <w:rPr>
          <w:bCs/>
          <w:sz w:val="21"/>
          <w:szCs w:val="21"/>
        </w:rPr>
      </w:pPr>
      <w:r>
        <w:rPr>
          <w:bCs/>
          <w:sz w:val="21"/>
          <w:szCs w:val="21"/>
        </w:rPr>
        <w:t xml:space="preserve">Gen 11 1-9; Ps 103 1-2, 24, 27-30, 35; Rom 8: 22-27 </w:t>
      </w:r>
    </w:p>
    <w:p w:rsidR="00944982" w:rsidRDefault="00944982" w:rsidP="00744F03">
      <w:pPr>
        <w:rPr>
          <w:b/>
          <w:sz w:val="24"/>
          <w:szCs w:val="24"/>
          <w:u w:val="single"/>
        </w:rPr>
      </w:pPr>
    </w:p>
    <w:p w:rsidR="006D311D" w:rsidRDefault="006D311D" w:rsidP="00744F03">
      <w:pPr>
        <w:rPr>
          <w:b/>
          <w:sz w:val="24"/>
          <w:szCs w:val="24"/>
          <w:u w:val="single"/>
        </w:rPr>
      </w:pPr>
    </w:p>
    <w:p w:rsidR="00575127" w:rsidRDefault="00575127" w:rsidP="00744F03">
      <w:pPr>
        <w:rPr>
          <w:b/>
          <w:sz w:val="24"/>
          <w:szCs w:val="24"/>
          <w:u w:val="single"/>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05504F" w:rsidRPr="0005504F" w:rsidTr="00643084">
        <w:trPr>
          <w:cantSplit/>
          <w:trHeight w:val="255"/>
        </w:trPr>
        <w:tc>
          <w:tcPr>
            <w:tcW w:w="7479" w:type="dxa"/>
            <w:gridSpan w:val="3"/>
          </w:tcPr>
          <w:p w:rsidR="0005504F" w:rsidRPr="0005504F" w:rsidRDefault="0005504F" w:rsidP="0005504F">
            <w:pPr>
              <w:tabs>
                <w:tab w:val="left" w:pos="1260"/>
                <w:tab w:val="right" w:pos="3420"/>
                <w:tab w:val="left" w:pos="3600"/>
                <w:tab w:val="left" w:pos="5040"/>
              </w:tabs>
              <w:ind w:right="180"/>
              <w:jc w:val="center"/>
            </w:pPr>
            <w:r w:rsidRPr="0005504F">
              <w:rPr>
                <w:b/>
                <w:bCs/>
              </w:rPr>
              <w:t>COLLECTIONS LAST WEEKEND</w:t>
            </w:r>
          </w:p>
        </w:tc>
      </w:tr>
      <w:tr w:rsidR="0005504F" w:rsidRPr="0005504F" w:rsidTr="00643084">
        <w:tc>
          <w:tcPr>
            <w:tcW w:w="2462" w:type="dxa"/>
          </w:tcPr>
          <w:p w:rsidR="0005504F" w:rsidRPr="0005504F" w:rsidRDefault="0005504F" w:rsidP="0005504F">
            <w:pPr>
              <w:tabs>
                <w:tab w:val="left" w:pos="1260"/>
                <w:tab w:val="right" w:pos="3420"/>
                <w:tab w:val="left" w:pos="3600"/>
                <w:tab w:val="left" w:pos="5040"/>
              </w:tabs>
              <w:ind w:right="180"/>
              <w:jc w:val="center"/>
              <w:rPr>
                <w:b/>
                <w:bCs/>
              </w:rPr>
            </w:pPr>
            <w:r w:rsidRPr="0005504F">
              <w:t>Presbytery $</w:t>
            </w:r>
            <w:r>
              <w:t>579.00</w:t>
            </w:r>
          </w:p>
        </w:tc>
        <w:tc>
          <w:tcPr>
            <w:tcW w:w="2463" w:type="dxa"/>
          </w:tcPr>
          <w:p w:rsidR="0005504F" w:rsidRPr="0005504F" w:rsidRDefault="0005504F" w:rsidP="0005504F">
            <w:pPr>
              <w:tabs>
                <w:tab w:val="left" w:pos="1260"/>
                <w:tab w:val="right" w:pos="3420"/>
                <w:tab w:val="left" w:pos="3600"/>
                <w:tab w:val="left" w:pos="5040"/>
              </w:tabs>
              <w:ind w:right="180"/>
              <w:jc w:val="center"/>
              <w:rPr>
                <w:b/>
                <w:bCs/>
              </w:rPr>
            </w:pPr>
            <w:r w:rsidRPr="0005504F">
              <w:t>Loose $</w:t>
            </w:r>
            <w:r>
              <w:t>829.00</w:t>
            </w:r>
          </w:p>
        </w:tc>
        <w:tc>
          <w:tcPr>
            <w:tcW w:w="2554" w:type="dxa"/>
          </w:tcPr>
          <w:p w:rsidR="0005504F" w:rsidRPr="0005504F" w:rsidRDefault="0005504F" w:rsidP="0005504F">
            <w:pPr>
              <w:tabs>
                <w:tab w:val="left" w:pos="1260"/>
                <w:tab w:val="right" w:pos="3420"/>
                <w:tab w:val="left" w:pos="3600"/>
                <w:tab w:val="left" w:pos="5040"/>
              </w:tabs>
              <w:ind w:right="180"/>
              <w:jc w:val="center"/>
            </w:pPr>
            <w:r w:rsidRPr="0005504F">
              <w:t>Thanksgiving $</w:t>
            </w:r>
            <w:r>
              <w:t>1020.00</w:t>
            </w:r>
          </w:p>
        </w:tc>
      </w:tr>
    </w:tbl>
    <w:p w:rsidR="00E826FC" w:rsidRDefault="00E826FC" w:rsidP="00744F03">
      <w:pPr>
        <w:rPr>
          <w:b/>
          <w:sz w:val="24"/>
          <w:szCs w:val="24"/>
          <w:u w:val="single"/>
        </w:rPr>
      </w:pPr>
    </w:p>
    <w:p w:rsidR="000E582D" w:rsidRPr="008A29C6" w:rsidRDefault="00575127" w:rsidP="00744F03">
      <w:pPr>
        <w:rPr>
          <w:b/>
          <w:sz w:val="24"/>
          <w:szCs w:val="24"/>
          <w:u w:val="single"/>
        </w:rPr>
      </w:pPr>
      <w:r>
        <w:rPr>
          <w:b/>
          <w:sz w:val="24"/>
          <w:szCs w:val="24"/>
          <w:u w:val="single"/>
        </w:rPr>
        <w:t>CATHOLIC MISSION APPEAL</w:t>
      </w:r>
      <w:r w:rsidR="00DD0D52">
        <w:rPr>
          <w:b/>
          <w:sz w:val="24"/>
          <w:szCs w:val="24"/>
          <w:u w:val="single"/>
        </w:rPr>
        <w:t xml:space="preserve"> – THANK YOU </w:t>
      </w:r>
    </w:p>
    <w:p w:rsidR="00E66FAF" w:rsidRPr="000B0DA8" w:rsidRDefault="000B0DA8" w:rsidP="00575127">
      <w:pPr>
        <w:rPr>
          <w:sz w:val="22"/>
          <w:szCs w:val="22"/>
          <w:lang w:eastAsia="en-US"/>
        </w:rPr>
      </w:pPr>
      <w:r w:rsidRPr="000B0DA8">
        <w:rPr>
          <w:sz w:val="22"/>
          <w:szCs w:val="22"/>
        </w:rPr>
        <w:t>Thank you so much for your generous partnership with life-changing mission programs like the establishment of the Deberety Goat Rearing Centre in Emdibir, Ethiopia. Your gift is helping the Church and the local community work towards constructing the Centre, supplying feed and veterinary medication, and procuring goats to provide nutritious milk to help address problems like malnutrition in babies and children. Your gift also supports mission programs around the world that reach out and give life to thos</w:t>
      </w:r>
      <w:r>
        <w:rPr>
          <w:sz w:val="22"/>
          <w:szCs w:val="22"/>
        </w:rPr>
        <w:t xml:space="preserve">e in most need. </w:t>
      </w:r>
      <w:r w:rsidRPr="000B0DA8">
        <w:rPr>
          <w:sz w:val="22"/>
          <w:szCs w:val="22"/>
        </w:rPr>
        <w:t>If you missed your opportunity to learn about this vital mission program, or wish to contribute again, please go to catholicmissio</w:t>
      </w:r>
      <w:r>
        <w:rPr>
          <w:sz w:val="22"/>
          <w:szCs w:val="22"/>
        </w:rPr>
        <w:t>n.org.au/ethiopia or</w:t>
      </w:r>
      <w:r w:rsidRPr="000B0DA8">
        <w:rPr>
          <w:sz w:val="22"/>
          <w:szCs w:val="22"/>
        </w:rPr>
        <w:t xml:space="preserve"> Free call: 1800 257 296</w:t>
      </w:r>
    </w:p>
    <w:p w:rsidR="00944982" w:rsidRDefault="00944982" w:rsidP="00D2546D">
      <w:pPr>
        <w:autoSpaceDE w:val="0"/>
        <w:autoSpaceDN w:val="0"/>
        <w:adjustRightInd w:val="0"/>
        <w:jc w:val="both"/>
        <w:rPr>
          <w:sz w:val="22"/>
          <w:szCs w:val="22"/>
        </w:rPr>
      </w:pPr>
    </w:p>
    <w:p w:rsidR="0047248C" w:rsidRPr="00AE3A6B" w:rsidRDefault="000B0DA8" w:rsidP="00AE3A6B">
      <w:pPr>
        <w:rPr>
          <w:bCs/>
          <w:sz w:val="21"/>
          <w:szCs w:val="21"/>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-96520</wp:posOffset>
                </wp:positionH>
                <wp:positionV relativeFrom="paragraph">
                  <wp:posOffset>77470</wp:posOffset>
                </wp:positionV>
                <wp:extent cx="4800600" cy="9620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800600" cy="9620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7.6pt;margin-top:6.1pt;width:378pt;height:7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47248C" w:rsidRDefault="0047248C" w:rsidP="0047248C">
      <w:pPr>
        <w:shd w:val="clear" w:color="auto" w:fill="FFFFFF"/>
        <w:rPr>
          <w:sz w:val="22"/>
          <w:szCs w:val="22"/>
        </w:rPr>
      </w:pPr>
      <w:r w:rsidRPr="00C8123E">
        <w:rPr>
          <w:b/>
          <w:i/>
          <w:sz w:val="22"/>
          <w:szCs w:val="22"/>
        </w:rPr>
        <w:t>Prayers for the Sick</w:t>
      </w:r>
      <w:r>
        <w:rPr>
          <w:sz w:val="22"/>
          <w:szCs w:val="22"/>
        </w:rPr>
        <w:t>; David Tickner, Pauline Curlis, Joy Opie</w:t>
      </w:r>
    </w:p>
    <w:p w:rsidR="0047248C" w:rsidRDefault="0047248C" w:rsidP="0047248C">
      <w:pPr>
        <w:shd w:val="clear" w:color="auto" w:fill="FFFFFF"/>
        <w:rPr>
          <w:i/>
          <w:sz w:val="22"/>
          <w:szCs w:val="22"/>
        </w:rPr>
      </w:pPr>
      <w:r w:rsidRPr="0051660A">
        <w:rPr>
          <w:b/>
          <w:i/>
          <w:sz w:val="22"/>
          <w:szCs w:val="22"/>
        </w:rPr>
        <w:t>For the Recently Depart</w:t>
      </w:r>
      <w:r>
        <w:rPr>
          <w:b/>
          <w:i/>
          <w:sz w:val="22"/>
          <w:szCs w:val="22"/>
        </w:rPr>
        <w:t>ed</w:t>
      </w:r>
      <w:r w:rsidR="008E5EE5">
        <w:rPr>
          <w:i/>
          <w:sz w:val="22"/>
          <w:szCs w:val="22"/>
        </w:rPr>
        <w:t xml:space="preserve">: </w:t>
      </w:r>
      <w:r w:rsidR="00DD0D52">
        <w:rPr>
          <w:i/>
          <w:sz w:val="22"/>
          <w:szCs w:val="22"/>
        </w:rPr>
        <w:t>Gwen Eccles, Maria Truong</w:t>
      </w:r>
    </w:p>
    <w:p w:rsidR="00A931A6" w:rsidRPr="00F720B7" w:rsidRDefault="0047248C" w:rsidP="0047248C">
      <w:pPr>
        <w:shd w:val="clear" w:color="auto" w:fill="FFFFFF"/>
        <w:rPr>
          <w:sz w:val="22"/>
          <w:szCs w:val="22"/>
        </w:rPr>
      </w:pPr>
      <w:r w:rsidRPr="00DE1B76">
        <w:rPr>
          <w:b/>
          <w:i/>
          <w:sz w:val="22"/>
          <w:szCs w:val="22"/>
        </w:rPr>
        <w:t>Anniversary of Death</w:t>
      </w:r>
      <w:r w:rsidR="00F36F9D">
        <w:rPr>
          <w:sz w:val="22"/>
          <w:szCs w:val="22"/>
        </w:rPr>
        <w:t xml:space="preserve">: </w:t>
      </w:r>
      <w:r w:rsidR="00DD0D52">
        <w:rPr>
          <w:sz w:val="22"/>
          <w:szCs w:val="22"/>
        </w:rPr>
        <w:t>Violet Buntz, Johanna Buntz, Ellen Galvin,</w:t>
      </w:r>
      <w:r w:rsidR="000B0DA8">
        <w:rPr>
          <w:sz w:val="22"/>
          <w:szCs w:val="22"/>
        </w:rPr>
        <w:t xml:space="preserve"> Salvatore Farrugia, Lorraine Streiff, Barbara Caspersz, David Cortissos, Norm Coyne,  Neil Smith,</w:t>
      </w:r>
    </w:p>
    <w:p w:rsidR="0043080D" w:rsidRPr="0043080D" w:rsidRDefault="00E87329" w:rsidP="0043080D">
      <w:pPr>
        <w:pStyle w:val="TableParagraph"/>
        <w:rPr>
          <w:rFonts w:ascii="Times New Roman" w:hAnsi="Times New Roman" w:cs="Times New Roman"/>
        </w:rPr>
      </w:pPr>
      <w:r>
        <w:rPr>
          <w:rFonts w:ascii="Times New Roman" w:hAnsi="Times New Roman" w:cs="Times New Roman"/>
          <w:bCs/>
          <w:color w:val="202124"/>
          <w:sz w:val="32"/>
          <w:szCs w:val="32"/>
          <w:shd w:val="clear" w:color="auto" w:fill="FFFFFF"/>
          <w:vertAlign w:val="superscript"/>
        </w:rPr>
        <w:t xml:space="preserve"> </w:t>
      </w:r>
    </w:p>
    <w:p w:rsidR="0043080D" w:rsidRPr="00974941" w:rsidRDefault="0043080D" w:rsidP="0043080D">
      <w:pPr>
        <w:rPr>
          <w:b/>
          <w:bCs/>
          <w:sz w:val="24"/>
          <w:szCs w:val="24"/>
          <w:u w:val="single"/>
        </w:rPr>
      </w:pPr>
      <w:r w:rsidRPr="00974941">
        <w:rPr>
          <w:b/>
          <w:bCs/>
          <w:sz w:val="24"/>
          <w:szCs w:val="24"/>
          <w:u w:val="single"/>
        </w:rPr>
        <w:t>NATIONAL RECONCILIATION WEEK 2022 (27 MAY – 3 JUNE)</w:t>
      </w:r>
    </w:p>
    <w:p w:rsidR="0043080D" w:rsidRPr="0043080D" w:rsidRDefault="0043080D" w:rsidP="0043080D">
      <w:pPr>
        <w:rPr>
          <w:bCs/>
          <w:sz w:val="22"/>
          <w:szCs w:val="22"/>
        </w:rPr>
      </w:pPr>
      <w:r w:rsidRPr="0043080D">
        <w:rPr>
          <w:bCs/>
          <w:sz w:val="22"/>
          <w:szCs w:val="22"/>
        </w:rPr>
        <w:t>Banyule Churches Together Week of Prayer for Christ</w:t>
      </w:r>
      <w:r>
        <w:rPr>
          <w:bCs/>
          <w:sz w:val="22"/>
          <w:szCs w:val="22"/>
        </w:rPr>
        <w:t>ian Unity 2022</w:t>
      </w:r>
    </w:p>
    <w:p w:rsidR="0043080D" w:rsidRPr="0043080D" w:rsidRDefault="0043080D" w:rsidP="0043080D">
      <w:pPr>
        <w:rPr>
          <w:b/>
          <w:bCs/>
          <w:i/>
          <w:sz w:val="22"/>
          <w:szCs w:val="22"/>
          <w:u w:val="single"/>
        </w:rPr>
      </w:pPr>
      <w:r w:rsidRPr="0043080D">
        <w:rPr>
          <w:noProof/>
          <w:sz w:val="22"/>
          <w:szCs w:val="22"/>
          <w:u w:val="single"/>
        </w:rPr>
        <w:drawing>
          <wp:anchor distT="0" distB="0" distL="114300" distR="114300" simplePos="0" relativeHeight="251791360" behindDoc="1" locked="0" layoutInCell="1" allowOverlap="1">
            <wp:simplePos x="0" y="0"/>
            <wp:positionH relativeFrom="column">
              <wp:posOffset>3108960</wp:posOffset>
            </wp:positionH>
            <wp:positionV relativeFrom="paragraph">
              <wp:posOffset>8890</wp:posOffset>
            </wp:positionV>
            <wp:extent cx="1724025" cy="1047750"/>
            <wp:effectExtent l="0" t="0" r="9525" b="0"/>
            <wp:wrapTight wrapText="bothSides">
              <wp:wrapPolygon edited="0">
                <wp:start x="12650" y="3535"/>
                <wp:lineTo x="1432" y="5891"/>
                <wp:lineTo x="716" y="10211"/>
                <wp:lineTo x="1671" y="10604"/>
                <wp:lineTo x="1432" y="15709"/>
                <wp:lineTo x="3580" y="16887"/>
                <wp:lineTo x="11934" y="16887"/>
                <wp:lineTo x="12172" y="18458"/>
                <wp:lineTo x="13843" y="18458"/>
                <wp:lineTo x="13366" y="16887"/>
                <wp:lineTo x="17185" y="16887"/>
                <wp:lineTo x="21242" y="13745"/>
                <wp:lineTo x="21481" y="10211"/>
                <wp:lineTo x="17901" y="7462"/>
                <wp:lineTo x="14082" y="3535"/>
                <wp:lineTo x="12650" y="3535"/>
              </wp:wrapPolygon>
            </wp:wrapTight>
            <wp:docPr id="3" name="Picture 3" descr="C:\Users\St Pius X Parish\AppData\Local\Microsoft\Windows\INetCache\Content.Outlook\QMY6DOND\Banyule Churches Together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Outlook\QMY6DOND\Banyule Churches Together Logo (0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80D">
        <w:rPr>
          <w:b/>
          <w:bCs/>
          <w:i/>
          <w:sz w:val="22"/>
          <w:szCs w:val="22"/>
          <w:u w:val="single"/>
        </w:rPr>
        <w:t xml:space="preserve">Sunday 29 May 2022 </w:t>
      </w:r>
    </w:p>
    <w:p w:rsidR="0043080D" w:rsidRDefault="0043080D" w:rsidP="0043080D">
      <w:pPr>
        <w:rPr>
          <w:sz w:val="22"/>
          <w:szCs w:val="22"/>
        </w:rPr>
      </w:pPr>
      <w:r>
        <w:rPr>
          <w:sz w:val="22"/>
          <w:szCs w:val="22"/>
        </w:rPr>
        <w:t>5pm Sung Evening Prayer at St Georges East Ivanhoe</w:t>
      </w:r>
    </w:p>
    <w:p w:rsidR="0043080D" w:rsidRDefault="0043080D" w:rsidP="0043080D">
      <w:pPr>
        <w:rPr>
          <w:sz w:val="22"/>
          <w:szCs w:val="22"/>
        </w:rPr>
      </w:pPr>
      <w:r>
        <w:rPr>
          <w:sz w:val="22"/>
          <w:szCs w:val="22"/>
        </w:rPr>
        <w:t>47-51 Warncliffe Road Ivanhoe East 3079</w:t>
      </w:r>
    </w:p>
    <w:p w:rsidR="0043080D" w:rsidRPr="0043080D" w:rsidRDefault="0043080D" w:rsidP="0043080D">
      <w:pPr>
        <w:rPr>
          <w:b/>
          <w:bCs/>
          <w:i/>
          <w:sz w:val="22"/>
          <w:szCs w:val="22"/>
          <w:u w:val="single"/>
        </w:rPr>
      </w:pPr>
      <w:r w:rsidRPr="0043080D">
        <w:rPr>
          <w:b/>
          <w:bCs/>
          <w:i/>
          <w:sz w:val="22"/>
          <w:szCs w:val="22"/>
          <w:u w:val="single"/>
        </w:rPr>
        <w:t>Monday 30 May 2022</w:t>
      </w:r>
    </w:p>
    <w:p w:rsidR="0043080D" w:rsidRDefault="0043080D" w:rsidP="0043080D">
      <w:pPr>
        <w:rPr>
          <w:sz w:val="22"/>
          <w:szCs w:val="22"/>
        </w:rPr>
      </w:pPr>
      <w:r>
        <w:rPr>
          <w:sz w:val="22"/>
          <w:szCs w:val="22"/>
        </w:rPr>
        <w:t>8am Morning Prayer at St Georges East Ivanhoe</w:t>
      </w:r>
    </w:p>
    <w:p w:rsidR="0043080D" w:rsidRPr="0043080D" w:rsidRDefault="0043080D" w:rsidP="0043080D">
      <w:pPr>
        <w:rPr>
          <w:b/>
          <w:bCs/>
          <w:i/>
          <w:sz w:val="22"/>
          <w:szCs w:val="22"/>
          <w:u w:val="single"/>
        </w:rPr>
      </w:pPr>
      <w:r w:rsidRPr="0043080D">
        <w:rPr>
          <w:b/>
          <w:bCs/>
          <w:i/>
          <w:sz w:val="22"/>
          <w:szCs w:val="22"/>
          <w:u w:val="single"/>
        </w:rPr>
        <w:t>Tuesday 31 May 2022</w:t>
      </w:r>
    </w:p>
    <w:p w:rsidR="0043080D" w:rsidRDefault="0043080D" w:rsidP="0043080D">
      <w:pPr>
        <w:rPr>
          <w:sz w:val="22"/>
          <w:szCs w:val="22"/>
        </w:rPr>
      </w:pPr>
      <w:r>
        <w:rPr>
          <w:sz w:val="22"/>
          <w:szCs w:val="22"/>
        </w:rPr>
        <w:t>5pm service led by Rev’d Paul Blacker Banyule Network of C</w:t>
      </w:r>
      <w:r w:rsidR="001639DA">
        <w:rPr>
          <w:sz w:val="22"/>
          <w:szCs w:val="22"/>
        </w:rPr>
        <w:t xml:space="preserve">hurches, Uniting Church, 19 Seddon St, Ivanhoe </w:t>
      </w:r>
    </w:p>
    <w:p w:rsidR="0043080D" w:rsidRDefault="0043080D" w:rsidP="0043080D">
      <w:pPr>
        <w:rPr>
          <w:b/>
          <w:bCs/>
          <w:i/>
          <w:sz w:val="22"/>
          <w:szCs w:val="22"/>
          <w:u w:val="single"/>
        </w:rPr>
      </w:pPr>
      <w:r w:rsidRPr="0043080D">
        <w:rPr>
          <w:b/>
          <w:bCs/>
          <w:i/>
          <w:sz w:val="22"/>
          <w:szCs w:val="22"/>
          <w:u w:val="single"/>
        </w:rPr>
        <w:t>Wednesday 1 June 2022</w:t>
      </w:r>
    </w:p>
    <w:p w:rsidR="0043080D" w:rsidRPr="0043080D" w:rsidRDefault="009368DB" w:rsidP="0043080D">
      <w:pPr>
        <w:rPr>
          <w:b/>
          <w:bCs/>
          <w:i/>
          <w:sz w:val="22"/>
          <w:szCs w:val="22"/>
        </w:rPr>
      </w:pPr>
      <w:r>
        <w:rPr>
          <w:sz w:val="22"/>
          <w:szCs w:val="22"/>
        </w:rPr>
        <w:t>11am s</w:t>
      </w:r>
      <w:r w:rsidR="0043080D">
        <w:rPr>
          <w:sz w:val="22"/>
          <w:szCs w:val="22"/>
        </w:rPr>
        <w:t>ervice led by Rev’d Craig Wright at Ivanho</w:t>
      </w:r>
      <w:r>
        <w:rPr>
          <w:sz w:val="22"/>
          <w:szCs w:val="22"/>
        </w:rPr>
        <w:t>e Baptist Church</w:t>
      </w:r>
    </w:p>
    <w:p w:rsidR="0043080D" w:rsidRDefault="0043080D" w:rsidP="0043080D">
      <w:pPr>
        <w:rPr>
          <w:sz w:val="22"/>
          <w:szCs w:val="22"/>
        </w:rPr>
      </w:pPr>
      <w:r>
        <w:rPr>
          <w:sz w:val="22"/>
          <w:szCs w:val="22"/>
        </w:rPr>
        <w:t>1 Livingstone Street Ivanhoe 3079</w:t>
      </w:r>
    </w:p>
    <w:p w:rsidR="0043080D" w:rsidRDefault="0043080D" w:rsidP="0043080D">
      <w:pPr>
        <w:rPr>
          <w:b/>
          <w:bCs/>
          <w:i/>
          <w:sz w:val="22"/>
          <w:szCs w:val="22"/>
          <w:u w:val="single"/>
        </w:rPr>
      </w:pPr>
      <w:r w:rsidRPr="00A7325F">
        <w:rPr>
          <w:b/>
          <w:bCs/>
          <w:i/>
          <w:sz w:val="22"/>
          <w:szCs w:val="22"/>
          <w:u w:val="single"/>
        </w:rPr>
        <w:t>Thursday 2 June 2022</w:t>
      </w:r>
    </w:p>
    <w:p w:rsidR="001639DA" w:rsidRPr="001639DA" w:rsidRDefault="001639DA" w:rsidP="0043080D">
      <w:pPr>
        <w:rPr>
          <w:bCs/>
          <w:sz w:val="22"/>
          <w:szCs w:val="22"/>
        </w:rPr>
      </w:pPr>
      <w:r w:rsidRPr="001639DA">
        <w:rPr>
          <w:bCs/>
          <w:sz w:val="22"/>
          <w:szCs w:val="22"/>
        </w:rPr>
        <w:t>9am</w:t>
      </w:r>
      <w:r>
        <w:rPr>
          <w:bCs/>
          <w:sz w:val="22"/>
          <w:szCs w:val="22"/>
        </w:rPr>
        <w:t xml:space="preserve"> Mass St Pius X Church, 419 Waterdale Rd, Heidelberg West </w:t>
      </w:r>
    </w:p>
    <w:p w:rsidR="0043080D" w:rsidRPr="00A7325F" w:rsidRDefault="0043080D" w:rsidP="0043080D">
      <w:pPr>
        <w:rPr>
          <w:b/>
          <w:bCs/>
          <w:i/>
          <w:sz w:val="22"/>
          <w:szCs w:val="22"/>
          <w:u w:val="single"/>
        </w:rPr>
      </w:pPr>
      <w:r w:rsidRPr="00A7325F">
        <w:rPr>
          <w:b/>
          <w:bCs/>
          <w:i/>
          <w:sz w:val="22"/>
          <w:szCs w:val="22"/>
          <w:u w:val="single"/>
        </w:rPr>
        <w:t>Friday 3 June 2022</w:t>
      </w:r>
    </w:p>
    <w:p w:rsidR="0043080D" w:rsidRDefault="0043080D" w:rsidP="0043080D">
      <w:pPr>
        <w:rPr>
          <w:sz w:val="22"/>
          <w:szCs w:val="22"/>
        </w:rPr>
      </w:pPr>
      <w:r>
        <w:rPr>
          <w:sz w:val="22"/>
          <w:szCs w:val="22"/>
        </w:rPr>
        <w:t>Nil</w:t>
      </w:r>
    </w:p>
    <w:p w:rsidR="0043080D" w:rsidRPr="0043080D" w:rsidRDefault="0043080D" w:rsidP="0043080D">
      <w:pPr>
        <w:rPr>
          <w:b/>
          <w:bCs/>
          <w:i/>
          <w:sz w:val="22"/>
          <w:szCs w:val="22"/>
          <w:u w:val="single"/>
        </w:rPr>
      </w:pPr>
      <w:r w:rsidRPr="0043080D">
        <w:rPr>
          <w:b/>
          <w:bCs/>
          <w:i/>
          <w:sz w:val="22"/>
          <w:szCs w:val="22"/>
          <w:u w:val="single"/>
        </w:rPr>
        <w:t>Saturday 4 June 2022</w:t>
      </w:r>
    </w:p>
    <w:p w:rsidR="0043080D" w:rsidRDefault="0043080D" w:rsidP="0043080D">
      <w:pPr>
        <w:rPr>
          <w:sz w:val="22"/>
          <w:szCs w:val="22"/>
        </w:rPr>
      </w:pPr>
      <w:r>
        <w:rPr>
          <w:sz w:val="22"/>
          <w:szCs w:val="22"/>
        </w:rPr>
        <w:t xml:space="preserve">6pm Vigil Mass at </w:t>
      </w:r>
      <w:r w:rsidRPr="0043080D">
        <w:rPr>
          <w:sz w:val="22"/>
          <w:szCs w:val="22"/>
        </w:rPr>
        <w:t>St. Bernadette’s</w:t>
      </w:r>
      <w:r>
        <w:rPr>
          <w:sz w:val="22"/>
          <w:szCs w:val="22"/>
        </w:rPr>
        <w:t xml:space="preserve"> Catholic Church will mark at the conclusion of the Week of Prayer for Christian Unity 2022, 89 Bond St Ivanhoe 3079</w:t>
      </w:r>
    </w:p>
    <w:p w:rsidR="00FE7583" w:rsidRDefault="00FE7583" w:rsidP="009471F8">
      <w:pPr>
        <w:pStyle w:val="TableParagraph"/>
        <w:ind w:right="98"/>
        <w:rPr>
          <w:rFonts w:ascii="Times New Roman" w:hAnsi="Times New Roman" w:cs="Times New Roman"/>
        </w:rPr>
      </w:pPr>
    </w:p>
    <w:p w:rsidR="004336CB" w:rsidRPr="0043080D" w:rsidRDefault="004336CB" w:rsidP="00297D9C">
      <w:pPr>
        <w:shd w:val="clear" w:color="auto" w:fill="FFFFFF"/>
        <w:rPr>
          <w:color w:val="000000" w:themeColor="text1"/>
          <w:sz w:val="22"/>
          <w:szCs w:val="22"/>
        </w:rPr>
      </w:pPr>
    </w:p>
    <w:sectPr w:rsidR="004336CB" w:rsidRPr="0043080D"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40" w:rsidRDefault="00E51A40" w:rsidP="00055658">
      <w:r>
        <w:separator/>
      </w:r>
    </w:p>
  </w:endnote>
  <w:endnote w:type="continuationSeparator" w:id="0">
    <w:p w:rsidR="00E51A40" w:rsidRDefault="00E51A40"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40" w:rsidRDefault="00E51A40" w:rsidP="00055658">
      <w:r>
        <w:separator/>
      </w:r>
    </w:p>
  </w:footnote>
  <w:footnote w:type="continuationSeparator" w:id="0">
    <w:p w:rsidR="00E51A40" w:rsidRDefault="00E51A40"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C66"/>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83D"/>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6E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B7C"/>
    <w:rsid w:val="000D4C22"/>
    <w:rsid w:val="000D4C5F"/>
    <w:rsid w:val="000D4CB5"/>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2FD2"/>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1D11"/>
    <w:rsid w:val="00282639"/>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B37"/>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4AB2"/>
    <w:rsid w:val="0036520D"/>
    <w:rsid w:val="00365496"/>
    <w:rsid w:val="00365801"/>
    <w:rsid w:val="003660B0"/>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202D"/>
    <w:rsid w:val="004320E9"/>
    <w:rsid w:val="00432268"/>
    <w:rsid w:val="0043287A"/>
    <w:rsid w:val="0043311D"/>
    <w:rsid w:val="00433350"/>
    <w:rsid w:val="00433367"/>
    <w:rsid w:val="004335F1"/>
    <w:rsid w:val="004336CB"/>
    <w:rsid w:val="00433A6A"/>
    <w:rsid w:val="00433BF0"/>
    <w:rsid w:val="00433E4B"/>
    <w:rsid w:val="004342DB"/>
    <w:rsid w:val="00434667"/>
    <w:rsid w:val="00434D73"/>
    <w:rsid w:val="00435979"/>
    <w:rsid w:val="00436052"/>
    <w:rsid w:val="004364C2"/>
    <w:rsid w:val="004364E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4618"/>
    <w:rsid w:val="005356BC"/>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5CB"/>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4F0"/>
    <w:rsid w:val="0069760B"/>
    <w:rsid w:val="006977DD"/>
    <w:rsid w:val="00697EB1"/>
    <w:rsid w:val="006A0126"/>
    <w:rsid w:val="006A018A"/>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F96"/>
    <w:rsid w:val="006D0215"/>
    <w:rsid w:val="006D0E27"/>
    <w:rsid w:val="006D1064"/>
    <w:rsid w:val="006D10E6"/>
    <w:rsid w:val="006D18C2"/>
    <w:rsid w:val="006D18F0"/>
    <w:rsid w:val="006D1910"/>
    <w:rsid w:val="006D2015"/>
    <w:rsid w:val="006D2048"/>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04CE"/>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E06"/>
    <w:rsid w:val="007A1E3C"/>
    <w:rsid w:val="007A21CD"/>
    <w:rsid w:val="007A2AEA"/>
    <w:rsid w:val="007A2E93"/>
    <w:rsid w:val="007A32D4"/>
    <w:rsid w:val="007A3673"/>
    <w:rsid w:val="007A378E"/>
    <w:rsid w:val="007A39C6"/>
    <w:rsid w:val="007A3AAB"/>
    <w:rsid w:val="007A3E83"/>
    <w:rsid w:val="007A40CE"/>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B5F"/>
    <w:rsid w:val="007D32DD"/>
    <w:rsid w:val="007D3507"/>
    <w:rsid w:val="007D3CC3"/>
    <w:rsid w:val="007D3D60"/>
    <w:rsid w:val="007D4109"/>
    <w:rsid w:val="007D4684"/>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018"/>
    <w:rsid w:val="007F164B"/>
    <w:rsid w:val="007F16C3"/>
    <w:rsid w:val="007F1AD7"/>
    <w:rsid w:val="007F1CB0"/>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4D2"/>
    <w:rsid w:val="00876532"/>
    <w:rsid w:val="00876858"/>
    <w:rsid w:val="00876BBC"/>
    <w:rsid w:val="008770C3"/>
    <w:rsid w:val="008779B4"/>
    <w:rsid w:val="00877A28"/>
    <w:rsid w:val="00877A77"/>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BD7"/>
    <w:rsid w:val="00A6295B"/>
    <w:rsid w:val="00A62D43"/>
    <w:rsid w:val="00A63004"/>
    <w:rsid w:val="00A6300A"/>
    <w:rsid w:val="00A631CE"/>
    <w:rsid w:val="00A632C5"/>
    <w:rsid w:val="00A6382C"/>
    <w:rsid w:val="00A638DF"/>
    <w:rsid w:val="00A63AEF"/>
    <w:rsid w:val="00A647AE"/>
    <w:rsid w:val="00A655D9"/>
    <w:rsid w:val="00A65726"/>
    <w:rsid w:val="00A65F06"/>
    <w:rsid w:val="00A668F1"/>
    <w:rsid w:val="00A67061"/>
    <w:rsid w:val="00A671CB"/>
    <w:rsid w:val="00A6774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63F"/>
    <w:rsid w:val="00A73680"/>
    <w:rsid w:val="00A73CD6"/>
    <w:rsid w:val="00A73E38"/>
    <w:rsid w:val="00A747F7"/>
    <w:rsid w:val="00A749CD"/>
    <w:rsid w:val="00A7524E"/>
    <w:rsid w:val="00A753BC"/>
    <w:rsid w:val="00A75443"/>
    <w:rsid w:val="00A75491"/>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842"/>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7F3"/>
    <w:rsid w:val="00B36CB7"/>
    <w:rsid w:val="00B36DAD"/>
    <w:rsid w:val="00B370E4"/>
    <w:rsid w:val="00B37731"/>
    <w:rsid w:val="00B37AF2"/>
    <w:rsid w:val="00B37DC6"/>
    <w:rsid w:val="00B37E07"/>
    <w:rsid w:val="00B37F88"/>
    <w:rsid w:val="00B400CD"/>
    <w:rsid w:val="00B40329"/>
    <w:rsid w:val="00B40C8E"/>
    <w:rsid w:val="00B40D1F"/>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7DE"/>
    <w:rsid w:val="00DB2A4D"/>
    <w:rsid w:val="00DB2A7D"/>
    <w:rsid w:val="00DB31C7"/>
    <w:rsid w:val="00DB34A6"/>
    <w:rsid w:val="00DB34DD"/>
    <w:rsid w:val="00DB36A3"/>
    <w:rsid w:val="00DB3CD7"/>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4C"/>
    <w:rsid w:val="00DE577B"/>
    <w:rsid w:val="00DE5C7F"/>
    <w:rsid w:val="00DE5D01"/>
    <w:rsid w:val="00DE5EE1"/>
    <w:rsid w:val="00DE6028"/>
    <w:rsid w:val="00DE6055"/>
    <w:rsid w:val="00DE61FA"/>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60F"/>
    <w:rsid w:val="00DF1893"/>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69AC"/>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4FC8"/>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2F57"/>
    <w:rsid w:val="00EC3E44"/>
    <w:rsid w:val="00EC43E6"/>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893"/>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51B"/>
    <w:rsid w:val="00FF483E"/>
    <w:rsid w:val="00FF4BA2"/>
    <w:rsid w:val="00FF57ED"/>
    <w:rsid w:val="00FF5B4D"/>
    <w:rsid w:val="00FF5BF0"/>
    <w:rsid w:val="00FF6188"/>
    <w:rsid w:val="00FF649B"/>
    <w:rsid w:val="00FF65DE"/>
    <w:rsid w:val="00FF6C25"/>
    <w:rsid w:val="00FF6C84"/>
    <w:rsid w:val="00FF7420"/>
    <w:rsid w:val="00FF7600"/>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DEE27"/>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AD51B-B414-4CAD-A2C8-DA51217E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5570</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2022-05-12T02:27:00Z</cp:lastPrinted>
  <dcterms:created xsi:type="dcterms:W3CDTF">2022-05-25T01:07:00Z</dcterms:created>
  <dcterms:modified xsi:type="dcterms:W3CDTF">2022-05-27T00:40:00Z</dcterms:modified>
</cp:coreProperties>
</file>